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41" w:rsidRPr="00FC6F41" w:rsidRDefault="00FC6F41" w:rsidP="00FC6F41">
      <w:pPr>
        <w:pStyle w:val="10"/>
        <w:keepNext/>
        <w:keepLines/>
        <w:shd w:val="clear" w:color="auto" w:fill="auto"/>
        <w:spacing w:after="94" w:line="240" w:lineRule="exact"/>
        <w:ind w:left="20"/>
        <w:jc w:val="center"/>
        <w:rPr>
          <w:b/>
        </w:rPr>
      </w:pPr>
      <w:bookmarkStart w:id="0" w:name="bookmark0"/>
      <w:r w:rsidRPr="00FC6F41">
        <w:rPr>
          <w:b/>
          <w:color w:val="000000"/>
          <w:sz w:val="24"/>
          <w:szCs w:val="24"/>
        </w:rPr>
        <w:t>Кросворд</w:t>
      </w:r>
      <w:bookmarkEnd w:id="0"/>
      <w:r w:rsidR="007359E6">
        <w:rPr>
          <w:b/>
          <w:color w:val="000000"/>
          <w:sz w:val="24"/>
          <w:szCs w:val="24"/>
          <w:lang w:val="en-US"/>
        </w:rPr>
        <w:t>.</w:t>
      </w:r>
      <w:r w:rsidR="007359E6">
        <w:rPr>
          <w:b/>
          <w:color w:val="000000"/>
          <w:sz w:val="24"/>
          <w:szCs w:val="24"/>
        </w:rPr>
        <w:t>Обробка металу</w:t>
      </w:r>
    </w:p>
    <w:p w:rsidR="00FC6F41" w:rsidRDefault="00FC6F41" w:rsidP="00FC6F41">
      <w:pPr>
        <w:pStyle w:val="11"/>
        <w:shd w:val="clear" w:color="auto" w:fill="auto"/>
        <w:spacing w:before="0"/>
        <w:ind w:left="20"/>
      </w:pPr>
      <w:r>
        <w:rPr>
          <w:rStyle w:val="1pt"/>
        </w:rPr>
        <w:t xml:space="preserve">По вертикалі </w:t>
      </w:r>
      <w:r>
        <w:rPr>
          <w:color w:val="000000"/>
        </w:rPr>
        <w:t>кросворда записано його ключове слово.</w:t>
      </w:r>
    </w:p>
    <w:p w:rsidR="00FC6F41" w:rsidRDefault="00FC6F41" w:rsidP="00FC6F41">
      <w:pPr>
        <w:pStyle w:val="11"/>
        <w:shd w:val="clear" w:color="auto" w:fill="auto"/>
        <w:spacing w:before="0"/>
        <w:ind w:left="20"/>
      </w:pPr>
      <w:r>
        <w:rPr>
          <w:color w:val="000000"/>
        </w:rPr>
        <w:t xml:space="preserve">Заповни кросворд по </w:t>
      </w:r>
      <w:r>
        <w:rPr>
          <w:rStyle w:val="1pt"/>
        </w:rPr>
        <w:t>горизонталі.</w:t>
      </w:r>
    </w:p>
    <w:p w:rsidR="00FC6F41" w:rsidRDefault="00FC6F41" w:rsidP="00FC6F41">
      <w:pPr>
        <w:pStyle w:val="11"/>
        <w:shd w:val="clear" w:color="auto" w:fill="auto"/>
        <w:spacing w:before="0" w:after="131"/>
        <w:ind w:left="20"/>
      </w:pPr>
      <w:r>
        <w:rPr>
          <w:color w:val="000000"/>
        </w:rPr>
        <w:t>1. Інструмент для випрямлення твердого дроту. 2. Властивість дроту. 3. Інс</w:t>
      </w:r>
      <w:r>
        <w:rPr>
          <w:color w:val="000000"/>
        </w:rPr>
        <w:softHyphen/>
        <w:t>трумент для згинання дроту. 4. Метал для виготовлення м’якого дроту. 5. Спосіб виготовлення тонкого дроту. 6. Малюнок, виконаний від руки. 7. Інс</w:t>
      </w:r>
      <w:r>
        <w:rPr>
          <w:color w:val="000000"/>
        </w:rPr>
        <w:softHyphen/>
        <w:t>трумент для обробки поверхні дроту.</w:t>
      </w:r>
    </w:p>
    <w:p w:rsidR="00FC6F41" w:rsidRDefault="00FC6F41" w:rsidP="00FC6F41">
      <w:pPr>
        <w:framePr w:h="300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3162300" cy="1905000"/>
            <wp:effectExtent l="0" t="0" r="0" b="0"/>
            <wp:docPr id="1" name="Рисунок 1" descr="C:\Users\Admin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D4D" w:rsidRDefault="00986D4D"/>
    <w:p w:rsidR="00FC6F41" w:rsidRDefault="00FC6F41"/>
    <w:p w:rsidR="00FC6F41" w:rsidRDefault="00FC6F41"/>
    <w:p w:rsidR="00FC6F41" w:rsidRDefault="00FC6F41"/>
    <w:p w:rsidR="00FC6F41" w:rsidRPr="00FC6F41" w:rsidRDefault="00FC6F41" w:rsidP="007359E6">
      <w:pPr>
        <w:pStyle w:val="120"/>
        <w:keepNext/>
        <w:keepLines/>
        <w:shd w:val="clear" w:color="auto" w:fill="auto"/>
        <w:ind w:left="20" w:right="55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="007359E6">
        <w:rPr>
          <w:b/>
          <w:color w:val="000000"/>
          <w:sz w:val="24"/>
          <w:szCs w:val="24"/>
        </w:rPr>
        <w:t xml:space="preserve">         </w:t>
      </w:r>
      <w:r w:rsidRPr="00FC6F41">
        <w:rPr>
          <w:b/>
          <w:color w:val="000000"/>
          <w:sz w:val="24"/>
          <w:szCs w:val="24"/>
        </w:rPr>
        <w:t xml:space="preserve">Кросворд </w:t>
      </w:r>
      <w:r w:rsidR="007359E6">
        <w:rPr>
          <w:b/>
          <w:color w:val="000000"/>
          <w:sz w:val="24"/>
          <w:szCs w:val="24"/>
        </w:rPr>
        <w:t>Слюсарні роботи</w:t>
      </w:r>
    </w:p>
    <w:p w:rsidR="00FC6F41" w:rsidRPr="007359E6" w:rsidRDefault="00FC6F41" w:rsidP="007359E6">
      <w:pPr>
        <w:pStyle w:val="120"/>
        <w:keepNext/>
        <w:keepLines/>
        <w:shd w:val="clear" w:color="auto" w:fill="auto"/>
        <w:ind w:left="20" w:right="5580"/>
        <w:jc w:val="both"/>
        <w:rPr>
          <w:rFonts w:ascii="Times New Roman" w:hAnsi="Times New Roman" w:cs="Times New Roman"/>
        </w:rPr>
      </w:pPr>
      <w:r w:rsidRPr="007359E6">
        <w:rPr>
          <w:rStyle w:val="12105pt1pt"/>
          <w:rFonts w:ascii="Times New Roman" w:hAnsi="Times New Roman" w:cs="Times New Roman"/>
          <w:i/>
          <w:iCs/>
        </w:rPr>
        <w:t>По горизонталі:</w:t>
      </w:r>
    </w:p>
    <w:p w:rsidR="00FC6F41" w:rsidRDefault="00FC6F41" w:rsidP="00FC6F41">
      <w:pPr>
        <w:pStyle w:val="2"/>
        <w:shd w:val="clear" w:color="auto" w:fill="auto"/>
        <w:spacing w:before="0" w:after="60"/>
        <w:ind w:left="20" w:right="220"/>
      </w:pPr>
      <w:r>
        <w:rPr>
          <w:rStyle w:val="1pt"/>
        </w:rPr>
        <w:t xml:space="preserve">1. </w:t>
      </w:r>
      <w:r>
        <w:t xml:space="preserve">Розмічальний інструмент. 2. Інструмент для контролю прямих кутів. 3. Пристосування для розмітки. 4. Вид роботи з напилком. 5. Елемент ручних </w:t>
      </w:r>
      <w:proofErr w:type="spellStart"/>
      <w:r>
        <w:t>ножиць</w:t>
      </w:r>
      <w:proofErr w:type="spellEnd"/>
      <w:r>
        <w:t>.</w:t>
      </w:r>
    </w:p>
    <w:p w:rsidR="00FC6F41" w:rsidRPr="007359E6" w:rsidRDefault="00FC6F41" w:rsidP="00FC6F41">
      <w:pPr>
        <w:pStyle w:val="2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r w:rsidRPr="007359E6">
        <w:rPr>
          <w:rFonts w:ascii="Times New Roman" w:hAnsi="Times New Roman" w:cs="Times New Roman"/>
        </w:rPr>
        <w:t xml:space="preserve">По </w:t>
      </w:r>
      <w:r w:rsidRPr="007359E6">
        <w:rPr>
          <w:rStyle w:val="1pt"/>
          <w:rFonts w:ascii="Times New Roman" w:hAnsi="Times New Roman" w:cs="Times New Roman"/>
        </w:rPr>
        <w:t>вертикалі:</w:t>
      </w:r>
    </w:p>
    <w:p w:rsidR="00FC6F41" w:rsidRDefault="00FC6F41" w:rsidP="00FC6F41">
      <w:pPr>
        <w:pStyle w:val="2"/>
        <w:shd w:val="clear" w:color="auto" w:fill="auto"/>
        <w:spacing w:before="0" w:after="131"/>
        <w:ind w:left="20" w:right="220"/>
      </w:pPr>
      <w:r>
        <w:t xml:space="preserve">6. Інструмент для різання металу. 7. Тип </w:t>
      </w:r>
      <w:proofErr w:type="spellStart"/>
      <w:r>
        <w:t>ножиць</w:t>
      </w:r>
      <w:proofErr w:type="spellEnd"/>
      <w:r>
        <w:t xml:space="preserve"> для різання металу завтов</w:t>
      </w:r>
      <w:r>
        <w:softHyphen/>
        <w:t>шки понад 2, 5 мм.</w:t>
      </w:r>
    </w:p>
    <w:p w:rsidR="00FC6F41" w:rsidRDefault="00FC6F41" w:rsidP="00FC6F41">
      <w:pPr>
        <w:framePr w:h="427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/>
        </w:rPr>
        <w:drawing>
          <wp:inline distT="0" distB="0" distL="0" distR="0">
            <wp:extent cx="3152775" cy="2714625"/>
            <wp:effectExtent l="0" t="0" r="9525" b="9525"/>
            <wp:docPr id="2" name="Рисунок 2" descr="C:\Users\Admin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F41" w:rsidRDefault="00FC6F41">
      <w:bookmarkStart w:id="1" w:name="_GoBack"/>
      <w:bookmarkEnd w:id="1"/>
    </w:p>
    <w:sectPr w:rsidR="00FC6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9"/>
    <w:rsid w:val="007359E6"/>
    <w:rsid w:val="00757989"/>
    <w:rsid w:val="00986D4D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C6F41"/>
    <w:rPr>
      <w:rFonts w:ascii="Microsoft Sans Serif" w:eastAsia="Microsoft Sans Serif" w:hAnsi="Microsoft Sans Serif" w:cs="Microsoft Sans Serif"/>
      <w:i/>
      <w:iCs/>
      <w:spacing w:val="-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C6F41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1pt">
    <w:name w:val="Основной текст + Интервал 1 pt"/>
    <w:basedOn w:val="a3"/>
    <w:rsid w:val="00FC6F41"/>
    <w:rPr>
      <w:rFonts w:ascii="Microsoft Sans Serif" w:eastAsia="Microsoft Sans Serif" w:hAnsi="Microsoft Sans Serif" w:cs="Microsoft Sans Serif"/>
      <w:color w:val="000000"/>
      <w:spacing w:val="30"/>
      <w:w w:val="100"/>
      <w:position w:val="0"/>
      <w:shd w:val="clear" w:color="auto" w:fill="FFFFFF"/>
      <w:lang w:val="uk-UA"/>
    </w:rPr>
  </w:style>
  <w:style w:type="paragraph" w:customStyle="1" w:styleId="10">
    <w:name w:val="Заголовок №1"/>
    <w:basedOn w:val="a"/>
    <w:link w:val="1"/>
    <w:rsid w:val="00FC6F41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Microsoft Sans Serif" w:eastAsia="Microsoft Sans Serif" w:hAnsi="Microsoft Sans Serif" w:cs="Microsoft Sans Serif"/>
      <w:i/>
      <w:iCs/>
      <w:spacing w:val="-20"/>
    </w:rPr>
  </w:style>
  <w:style w:type="paragraph" w:customStyle="1" w:styleId="11">
    <w:name w:val="Основной текст1"/>
    <w:basedOn w:val="a"/>
    <w:link w:val="a3"/>
    <w:rsid w:val="00FC6F41"/>
    <w:pPr>
      <w:widowControl w:val="0"/>
      <w:shd w:val="clear" w:color="auto" w:fill="FFFFFF"/>
      <w:spacing w:before="240" w:after="0" w:line="245" w:lineRule="exact"/>
      <w:jc w:val="both"/>
    </w:pPr>
    <w:rPr>
      <w:rFonts w:ascii="Microsoft Sans Serif" w:eastAsia="Microsoft Sans Serif" w:hAnsi="Microsoft Sans Serif" w:cs="Microsoft Sans Serif"/>
    </w:rPr>
  </w:style>
  <w:style w:type="paragraph" w:styleId="a4">
    <w:name w:val="Balloon Text"/>
    <w:basedOn w:val="a"/>
    <w:link w:val="a5"/>
    <w:uiPriority w:val="99"/>
    <w:semiHidden/>
    <w:unhideWhenUsed/>
    <w:rsid w:val="00FC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41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0"/>
    <w:rsid w:val="00FC6F41"/>
    <w:rPr>
      <w:rFonts w:ascii="Microsoft Sans Serif" w:eastAsia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12105pt1pt">
    <w:name w:val="Заголовок №1 (2) + 10;5 pt;Не курсив;Интервал 1 pt"/>
    <w:basedOn w:val="12"/>
    <w:rsid w:val="00FC6F41"/>
    <w:rPr>
      <w:rFonts w:ascii="Microsoft Sans Serif" w:eastAsia="Microsoft Sans Serif" w:hAnsi="Microsoft Sans Serif" w:cs="Microsoft Sans Serif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20">
    <w:name w:val="Заголовок №1 (2)"/>
    <w:basedOn w:val="a"/>
    <w:link w:val="12"/>
    <w:rsid w:val="00FC6F41"/>
    <w:pPr>
      <w:widowControl w:val="0"/>
      <w:shd w:val="clear" w:color="auto" w:fill="FFFFFF"/>
      <w:spacing w:after="0" w:line="418" w:lineRule="exact"/>
      <w:outlineLvl w:val="0"/>
    </w:pPr>
    <w:rPr>
      <w:rFonts w:ascii="Microsoft Sans Serif" w:eastAsia="Microsoft Sans Serif" w:hAnsi="Microsoft Sans Serif" w:cs="Microsoft Sans Serif"/>
      <w:i/>
      <w:iCs/>
      <w:spacing w:val="-10"/>
      <w:sz w:val="23"/>
      <w:szCs w:val="23"/>
    </w:rPr>
  </w:style>
  <w:style w:type="paragraph" w:customStyle="1" w:styleId="2">
    <w:name w:val="Основной текст2"/>
    <w:basedOn w:val="a"/>
    <w:rsid w:val="00FC6F41"/>
    <w:pPr>
      <w:widowControl w:val="0"/>
      <w:shd w:val="clear" w:color="auto" w:fill="FFFFFF"/>
      <w:spacing w:before="240" w:after="0" w:line="245" w:lineRule="exact"/>
      <w:jc w:val="both"/>
    </w:pPr>
    <w:rPr>
      <w:rFonts w:ascii="Microsoft Sans Serif" w:eastAsia="Microsoft Sans Serif" w:hAnsi="Microsoft Sans Serif" w:cs="Microsoft Sans Serif"/>
      <w:color w:val="000000"/>
      <w:sz w:val="21"/>
      <w:szCs w:val="21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C6F41"/>
    <w:rPr>
      <w:rFonts w:ascii="Microsoft Sans Serif" w:eastAsia="Microsoft Sans Serif" w:hAnsi="Microsoft Sans Serif" w:cs="Microsoft Sans Serif"/>
      <w:i/>
      <w:iCs/>
      <w:spacing w:val="-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C6F41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1pt">
    <w:name w:val="Основной текст + Интервал 1 pt"/>
    <w:basedOn w:val="a3"/>
    <w:rsid w:val="00FC6F41"/>
    <w:rPr>
      <w:rFonts w:ascii="Microsoft Sans Serif" w:eastAsia="Microsoft Sans Serif" w:hAnsi="Microsoft Sans Serif" w:cs="Microsoft Sans Serif"/>
      <w:color w:val="000000"/>
      <w:spacing w:val="30"/>
      <w:w w:val="100"/>
      <w:position w:val="0"/>
      <w:shd w:val="clear" w:color="auto" w:fill="FFFFFF"/>
      <w:lang w:val="uk-UA"/>
    </w:rPr>
  </w:style>
  <w:style w:type="paragraph" w:customStyle="1" w:styleId="10">
    <w:name w:val="Заголовок №1"/>
    <w:basedOn w:val="a"/>
    <w:link w:val="1"/>
    <w:rsid w:val="00FC6F41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Microsoft Sans Serif" w:eastAsia="Microsoft Sans Serif" w:hAnsi="Microsoft Sans Serif" w:cs="Microsoft Sans Serif"/>
      <w:i/>
      <w:iCs/>
      <w:spacing w:val="-20"/>
    </w:rPr>
  </w:style>
  <w:style w:type="paragraph" w:customStyle="1" w:styleId="11">
    <w:name w:val="Основной текст1"/>
    <w:basedOn w:val="a"/>
    <w:link w:val="a3"/>
    <w:rsid w:val="00FC6F41"/>
    <w:pPr>
      <w:widowControl w:val="0"/>
      <w:shd w:val="clear" w:color="auto" w:fill="FFFFFF"/>
      <w:spacing w:before="240" w:after="0" w:line="245" w:lineRule="exact"/>
      <w:jc w:val="both"/>
    </w:pPr>
    <w:rPr>
      <w:rFonts w:ascii="Microsoft Sans Serif" w:eastAsia="Microsoft Sans Serif" w:hAnsi="Microsoft Sans Serif" w:cs="Microsoft Sans Serif"/>
    </w:rPr>
  </w:style>
  <w:style w:type="paragraph" w:styleId="a4">
    <w:name w:val="Balloon Text"/>
    <w:basedOn w:val="a"/>
    <w:link w:val="a5"/>
    <w:uiPriority w:val="99"/>
    <w:semiHidden/>
    <w:unhideWhenUsed/>
    <w:rsid w:val="00FC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F41"/>
    <w:rPr>
      <w:rFonts w:ascii="Tahoma" w:hAnsi="Tahoma" w:cs="Tahoma"/>
      <w:sz w:val="16"/>
      <w:szCs w:val="16"/>
    </w:rPr>
  </w:style>
  <w:style w:type="character" w:customStyle="1" w:styleId="12">
    <w:name w:val="Заголовок №1 (2)_"/>
    <w:basedOn w:val="a0"/>
    <w:link w:val="120"/>
    <w:rsid w:val="00FC6F41"/>
    <w:rPr>
      <w:rFonts w:ascii="Microsoft Sans Serif" w:eastAsia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12105pt1pt">
    <w:name w:val="Заголовок №1 (2) + 10;5 pt;Не курсив;Интервал 1 pt"/>
    <w:basedOn w:val="12"/>
    <w:rsid w:val="00FC6F41"/>
    <w:rPr>
      <w:rFonts w:ascii="Microsoft Sans Serif" w:eastAsia="Microsoft Sans Serif" w:hAnsi="Microsoft Sans Serif" w:cs="Microsoft Sans Serif"/>
      <w:i/>
      <w:iCs/>
      <w:color w:val="000000"/>
      <w:spacing w:val="30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20">
    <w:name w:val="Заголовок №1 (2)"/>
    <w:basedOn w:val="a"/>
    <w:link w:val="12"/>
    <w:rsid w:val="00FC6F41"/>
    <w:pPr>
      <w:widowControl w:val="0"/>
      <w:shd w:val="clear" w:color="auto" w:fill="FFFFFF"/>
      <w:spacing w:after="0" w:line="418" w:lineRule="exact"/>
      <w:outlineLvl w:val="0"/>
    </w:pPr>
    <w:rPr>
      <w:rFonts w:ascii="Microsoft Sans Serif" w:eastAsia="Microsoft Sans Serif" w:hAnsi="Microsoft Sans Serif" w:cs="Microsoft Sans Serif"/>
      <w:i/>
      <w:iCs/>
      <w:spacing w:val="-10"/>
      <w:sz w:val="23"/>
      <w:szCs w:val="23"/>
    </w:rPr>
  </w:style>
  <w:style w:type="paragraph" w:customStyle="1" w:styleId="2">
    <w:name w:val="Основной текст2"/>
    <w:basedOn w:val="a"/>
    <w:rsid w:val="00FC6F41"/>
    <w:pPr>
      <w:widowControl w:val="0"/>
      <w:shd w:val="clear" w:color="auto" w:fill="FFFFFF"/>
      <w:spacing w:before="240" w:after="0" w:line="245" w:lineRule="exact"/>
      <w:jc w:val="both"/>
    </w:pPr>
    <w:rPr>
      <w:rFonts w:ascii="Microsoft Sans Serif" w:eastAsia="Microsoft Sans Serif" w:hAnsi="Microsoft Sans Serif" w:cs="Microsoft Sans Serif"/>
      <w:color w:val="000000"/>
      <w:sz w:val="21"/>
      <w:szCs w:val="2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LordAlex</cp:lastModifiedBy>
  <cp:revision>3</cp:revision>
  <dcterms:created xsi:type="dcterms:W3CDTF">2016-02-21T16:02:00Z</dcterms:created>
  <dcterms:modified xsi:type="dcterms:W3CDTF">2020-09-30T07:38:00Z</dcterms:modified>
</cp:coreProperties>
</file>